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510AD" w14:textId="4B59A0A5" w:rsidR="009108DE" w:rsidRPr="009108DE" w:rsidRDefault="009108DE" w:rsidP="009108DE">
      <w:r w:rsidRPr="009108DE">
        <w:t>The U.S. Fish and Wildlife Service is removing</w:t>
      </w:r>
      <w:r>
        <w:t xml:space="preserve"> </w:t>
      </w:r>
      <w:r w:rsidRPr="009108DE">
        <w:t>the dwarf-flowered heartleaf (</w:t>
      </w:r>
      <w:proofErr w:type="spellStart"/>
      <w:r w:rsidRPr="009108DE">
        <w:rPr>
          <w:i/>
          <w:iCs/>
        </w:rPr>
        <w:t>Hexastylis</w:t>
      </w:r>
      <w:proofErr w:type="spellEnd"/>
      <w:r w:rsidRPr="009108DE">
        <w:rPr>
          <w:i/>
          <w:iCs/>
        </w:rPr>
        <w:t xml:space="preserve"> </w:t>
      </w:r>
      <w:proofErr w:type="spellStart"/>
      <w:r w:rsidRPr="009108DE">
        <w:rPr>
          <w:i/>
          <w:iCs/>
        </w:rPr>
        <w:t>naniflora</w:t>
      </w:r>
      <w:proofErr w:type="spellEnd"/>
      <w:r w:rsidRPr="009108DE">
        <w:rPr>
          <w:i/>
          <w:iCs/>
        </w:rPr>
        <w:t xml:space="preserve">, </w:t>
      </w:r>
      <w:r w:rsidRPr="009108DE">
        <w:t>DFHL) from the federal list of endangered and threatened species due to recovery. This rare plant, historically threatened by habitat loss and degradation, has shown significant improvement in population stability and habitat protection across its range. NCDOT has contributed to this success through coordinated conservation efforts, including habitat protection, funding of research, and avoidance and minimization measures during project planning and construction. Delisting reflects the effectiveness of these long-term collaborative actions and represents a milestone in species recovery. Once delisted, DFHL will no longer be protected under the Endangered Species Act, and Section 7 consultation with the Service will no longer be required for this species. However, NCDOT will continue to coordinate with resource agencies to ensure that formerly listed species, such as DFHL, remain protected where appropriate.</w:t>
      </w:r>
    </w:p>
    <w:p w14:paraId="4BAF6623" w14:textId="77777777" w:rsidR="009108DE" w:rsidRDefault="009108DE"/>
    <w:sectPr w:rsidR="00910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8A"/>
    <w:rsid w:val="00014BBD"/>
    <w:rsid w:val="008E5C8A"/>
    <w:rsid w:val="009108DE"/>
    <w:rsid w:val="009563A2"/>
    <w:rsid w:val="00B32925"/>
    <w:rsid w:val="00B913B0"/>
    <w:rsid w:val="00CF23CE"/>
    <w:rsid w:val="00E24F43"/>
    <w:rsid w:val="00F00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8236"/>
  <w15:chartTrackingRefBased/>
  <w15:docId w15:val="{9464D22B-CDE3-4098-8705-C73D3B45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C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5C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5C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5C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5C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5C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C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C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C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C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5C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5C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5C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5C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5C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C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C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C8A"/>
    <w:rPr>
      <w:rFonts w:eastAsiaTheme="majorEastAsia" w:cstheme="majorBidi"/>
      <w:color w:val="272727" w:themeColor="text1" w:themeTint="D8"/>
    </w:rPr>
  </w:style>
  <w:style w:type="paragraph" w:styleId="Title">
    <w:name w:val="Title"/>
    <w:basedOn w:val="Normal"/>
    <w:next w:val="Normal"/>
    <w:link w:val="TitleChar"/>
    <w:uiPriority w:val="10"/>
    <w:qFormat/>
    <w:rsid w:val="008E5C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C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C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C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C8A"/>
    <w:pPr>
      <w:spacing w:before="160"/>
      <w:jc w:val="center"/>
    </w:pPr>
    <w:rPr>
      <w:i/>
      <w:iCs/>
      <w:color w:val="404040" w:themeColor="text1" w:themeTint="BF"/>
    </w:rPr>
  </w:style>
  <w:style w:type="character" w:customStyle="1" w:styleId="QuoteChar">
    <w:name w:val="Quote Char"/>
    <w:basedOn w:val="DefaultParagraphFont"/>
    <w:link w:val="Quote"/>
    <w:uiPriority w:val="29"/>
    <w:rsid w:val="008E5C8A"/>
    <w:rPr>
      <w:i/>
      <w:iCs/>
      <w:color w:val="404040" w:themeColor="text1" w:themeTint="BF"/>
    </w:rPr>
  </w:style>
  <w:style w:type="paragraph" w:styleId="ListParagraph">
    <w:name w:val="List Paragraph"/>
    <w:basedOn w:val="Normal"/>
    <w:uiPriority w:val="34"/>
    <w:qFormat/>
    <w:rsid w:val="008E5C8A"/>
    <w:pPr>
      <w:ind w:left="720"/>
      <w:contextualSpacing/>
    </w:pPr>
  </w:style>
  <w:style w:type="character" w:styleId="IntenseEmphasis">
    <w:name w:val="Intense Emphasis"/>
    <w:basedOn w:val="DefaultParagraphFont"/>
    <w:uiPriority w:val="21"/>
    <w:qFormat/>
    <w:rsid w:val="008E5C8A"/>
    <w:rPr>
      <w:i/>
      <w:iCs/>
      <w:color w:val="2F5496" w:themeColor="accent1" w:themeShade="BF"/>
    </w:rPr>
  </w:style>
  <w:style w:type="paragraph" w:styleId="IntenseQuote">
    <w:name w:val="Intense Quote"/>
    <w:basedOn w:val="Normal"/>
    <w:next w:val="Normal"/>
    <w:link w:val="IntenseQuoteChar"/>
    <w:uiPriority w:val="30"/>
    <w:qFormat/>
    <w:rsid w:val="008E5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5C8A"/>
    <w:rPr>
      <w:i/>
      <w:iCs/>
      <w:color w:val="2F5496" w:themeColor="accent1" w:themeShade="BF"/>
    </w:rPr>
  </w:style>
  <w:style w:type="character" w:styleId="IntenseReference">
    <w:name w:val="Intense Reference"/>
    <w:basedOn w:val="DefaultParagraphFont"/>
    <w:uiPriority w:val="32"/>
    <w:qFormat/>
    <w:rsid w:val="008E5C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12830">
      <w:bodyDiv w:val="1"/>
      <w:marLeft w:val="0"/>
      <w:marRight w:val="0"/>
      <w:marTop w:val="0"/>
      <w:marBottom w:val="0"/>
      <w:divBdr>
        <w:top w:val="none" w:sz="0" w:space="0" w:color="auto"/>
        <w:left w:val="none" w:sz="0" w:space="0" w:color="auto"/>
        <w:bottom w:val="none" w:sz="0" w:space="0" w:color="auto"/>
        <w:right w:val="none" w:sz="0" w:space="0" w:color="auto"/>
      </w:divBdr>
    </w:div>
    <w:div w:id="167064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92fafedf-8158-4c8d-ae03-1261d532339f">Policy-Procedures</Category>
    <IconOverlay xmlns="http://schemas.microsoft.com/sharepoint/v4" xsi:nil="true"/>
    <URL xmlns="http://schemas.microsoft.com/sharepoint/v3">
      <Url xsi:nil="true"/>
      <Description xsi:nil="true"/>
    </URL>
    <Order0 xmlns="92fafedf-8158-4c8d-ae03-1261d532339f">14</Order0>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6693100BE35743A839E54ADDE357D3" ma:contentTypeVersion="35" ma:contentTypeDescription="Create a new document." ma:contentTypeScope="" ma:versionID="0f75d3e2cc6113988bc3046536d8d152">
  <xsd:schema xmlns:xsd="http://www.w3.org/2001/XMLSchema" xmlns:xs="http://www.w3.org/2001/XMLSchema" xmlns:p="http://schemas.microsoft.com/office/2006/metadata/properties" xmlns:ns1="http://schemas.microsoft.com/sharepoint/v3" xmlns:ns2="16f00c2e-ac5c-418b-9f13-a0771dbd417d" xmlns:ns3="92fafedf-8158-4c8d-ae03-1261d532339f" xmlns:ns4="http://schemas.microsoft.com/sharepoint/v4" targetNamespace="http://schemas.microsoft.com/office/2006/metadata/properties" ma:root="true" ma:fieldsID="84898ba30ddf299c4fbef1f61c892dff" ns1:_="" ns2:_="" ns3:_="" ns4:_="">
    <xsd:import namespace="http://schemas.microsoft.com/sharepoint/v3"/>
    <xsd:import namespace="16f00c2e-ac5c-418b-9f13-a0771dbd417d"/>
    <xsd:import namespace="92fafedf-8158-4c8d-ae03-1261d532339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1:PublishingStartDate" minOccurs="0"/>
                <xsd:element ref="ns1:PublishingExpirationDate" minOccurs="0"/>
                <xsd:element ref="ns3:Category" minOccurs="0"/>
                <xsd:element ref="ns2:SharedWithUsers" minOccurs="0"/>
                <xsd:element ref="ns4:IconOverlay" minOccurs="0"/>
                <xsd:element ref="ns3:Order0"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12"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fafedf-8158-4c8d-ae03-1261d532339f" elementFormDefault="qualified">
    <xsd:import namespace="http://schemas.microsoft.com/office/2006/documentManagement/types"/>
    <xsd:import namespace="http://schemas.microsoft.com/office/infopath/2007/PartnerControls"/>
    <xsd:element name="Category" ma:index="14" nillable="true" ma:displayName="Category" ma:format="Dropdown" ma:internalName="Category">
      <xsd:simpleType>
        <xsd:restriction base="dms:Choice">
          <xsd:enumeration value="Policy-Procedures"/>
          <xsd:enumeration value="Forms"/>
          <xsd:enumeration value="Templates"/>
          <xsd:enumeration value="MusselProgrammatic"/>
          <xsd:enumeration value="WaterDog-MadTomProgrammatic"/>
          <xsd:enumeration value="NLEB Programmatic"/>
          <xsd:enumeration value="WoodStork"/>
          <xsd:enumeration value="Bat Programmatics"/>
          <xsd:enumeration value="Aquatic Programmatic"/>
          <xsd:enumeration value="Bat Programmatics Eastern"/>
          <xsd:enumeration value="Bat Programmatics Western"/>
        </xsd:restriction>
      </xsd:simpleType>
    </xsd:element>
    <xsd:element name="Order0" ma:index="17" nillable="true" ma:displayName="Order" ma:description="List order on Page"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DB11E908-64D8-4B92-AF21-2BEDC983A89C}">
  <ds:schemaRefs>
    <ds:schemaRef ds:uri="http://purl.org/dc/terms/"/>
    <ds:schemaRef ds:uri="http://purl.org/dc/dcmitype/"/>
    <ds:schemaRef ds:uri="c564f204-83dd-477d-ba8c-66b0f8895676"/>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421b5dec-8cd7-4fdb-a529-4a82f33c0af1"/>
    <ds:schemaRef ds:uri="http://www.w3.org/XML/1998/namespace"/>
  </ds:schemaRefs>
</ds:datastoreItem>
</file>

<file path=customXml/itemProps2.xml><?xml version="1.0" encoding="utf-8"?>
<ds:datastoreItem xmlns:ds="http://schemas.openxmlformats.org/officeDocument/2006/customXml" ds:itemID="{031D08A1-DE90-455F-8D01-DA05D9C7BB84}">
  <ds:schemaRefs>
    <ds:schemaRef ds:uri="http://schemas.microsoft.com/sharepoint/v3/contenttype/forms"/>
  </ds:schemaRefs>
</ds:datastoreItem>
</file>

<file path=customXml/itemProps3.xml><?xml version="1.0" encoding="utf-8"?>
<ds:datastoreItem xmlns:ds="http://schemas.openxmlformats.org/officeDocument/2006/customXml" ds:itemID="{C4D23EAA-D0F1-4B2E-8FA1-D22FFF04EF19}"/>
</file>

<file path=customXml/itemProps4.xml><?xml version="1.0" encoding="utf-8"?>
<ds:datastoreItem xmlns:ds="http://schemas.openxmlformats.org/officeDocument/2006/customXml" ds:itemID="{08B4E910-BA07-4016-8BC8-C176A6D1B774}"/>
</file>

<file path=docProps/app.xml><?xml version="1.0" encoding="utf-8"?>
<Properties xmlns="http://schemas.openxmlformats.org/officeDocument/2006/extended-properties" xmlns:vt="http://schemas.openxmlformats.org/officeDocument/2006/docPropsVTypes">
  <Template>Normal.dotm</Template>
  <TotalTime>10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Stanton, Tyler P</dc:creator>
  <cp:keywords/>
  <dc:description/>
  <cp:lastModifiedBy>Stanton, Tyler P</cp:lastModifiedBy>
  <cp:revision>3</cp:revision>
  <dcterms:created xsi:type="dcterms:W3CDTF">2025-07-22T11:49:00Z</dcterms:created>
  <dcterms:modified xsi:type="dcterms:W3CDTF">2025-07-24T15:28:00Z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0x010100A46693100BE35743A839E54ADDE357D3</vt:lpwstr>
  </property>
  <property fmtid="{D5CDD505-2E9C-101B-9397-08002B2CF9AE}" pid="3" name="Order">
    <vt:r8>16000</vt:r8>
  </property>
</Properties>
</file>